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2CF2" w:rsidRDefault="00BF2CF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97" w:hanging="397"/>
        <w:jc w:val="left"/>
        <w:rPr>
          <w:i/>
          <w:color w:val="000000"/>
          <w:sz w:val="20"/>
          <w:szCs w:val="20"/>
        </w:rPr>
      </w:pPr>
      <w:bookmarkStart w:id="0" w:name="_GoBack"/>
      <w:bookmarkEnd w:id="0"/>
    </w:p>
    <w:sectPr w:rsidR="00BF2CF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701" w:bottom="1134" w:left="1134" w:header="567" w:footer="567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A56B" w14:textId="77777777" w:rsidR="00481315" w:rsidRDefault="00481315">
      <w:pPr>
        <w:spacing w:before="0" w:after="0" w:line="240" w:lineRule="auto"/>
      </w:pPr>
      <w:r>
        <w:separator/>
      </w:r>
    </w:p>
  </w:endnote>
  <w:endnote w:type="continuationSeparator" w:id="0">
    <w:p w14:paraId="712C0A5F" w14:textId="77777777" w:rsidR="00481315" w:rsidRDefault="004813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Com 65 Md">
    <w:panose1 w:val="020B0604020202020204"/>
    <w:charset w:val="EE"/>
    <w:family w:val="swiss"/>
    <w:pitch w:val="variable"/>
    <w:sig w:usb0="800000AF" w:usb1="10002042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Com 55 Roman">
    <w:panose1 w:val="020B0604020202020204"/>
    <w:charset w:val="EE"/>
    <w:family w:val="swiss"/>
    <w:pitch w:val="variable"/>
    <w:sig w:usb0="800000AF" w:usb1="10002042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5" w14:textId="6A525486" w:rsidR="00BF2CF2" w:rsidRDefault="00481315">
    <w:pPr>
      <w:pBdr>
        <w:top w:val="nil"/>
        <w:left w:val="nil"/>
        <w:bottom w:val="nil"/>
        <w:right w:val="nil"/>
        <w:between w:val="nil"/>
      </w:pBdr>
      <w:tabs>
        <w:tab w:val="right" w:pos="10206"/>
      </w:tabs>
      <w:spacing w:before="0" w:after="0" w:line="240" w:lineRule="auto"/>
      <w:rPr>
        <w:rFonts w:cs="Arial"/>
        <w:b/>
        <w:color w:val="808080"/>
      </w:rPr>
    </w:pPr>
    <w:r>
      <w:rPr>
        <w:rFonts w:cs="Arial"/>
        <w:b/>
        <w:color w:val="808080"/>
      </w:rPr>
      <w:fldChar w:fldCharType="begin"/>
    </w:r>
    <w:r>
      <w:rPr>
        <w:rFonts w:cs="Arial"/>
        <w:b/>
        <w:color w:val="808080"/>
      </w:rPr>
      <w:instrText>PAGE</w:instrText>
    </w:r>
    <w:r w:rsidR="00A07F3E">
      <w:rPr>
        <w:rFonts w:cs="Arial"/>
        <w:b/>
        <w:color w:val="808080"/>
      </w:rPr>
      <w:fldChar w:fldCharType="separate"/>
    </w:r>
    <w:r w:rsidR="00A07F3E">
      <w:rPr>
        <w:rFonts w:cs="Arial"/>
        <w:b/>
        <w:noProof/>
        <w:color w:val="808080"/>
      </w:rPr>
      <w:t>2</w:t>
    </w:r>
    <w:r>
      <w:rPr>
        <w:rFonts w:cs="Arial"/>
        <w:b/>
        <w:color w:val="808080"/>
      </w:rPr>
      <w:fldChar w:fldCharType="end"/>
    </w:r>
    <w:r>
      <w:rPr>
        <w:rFonts w:cs="Arial"/>
        <w:b/>
        <w:color w:val="808080"/>
      </w:rPr>
      <w:tab/>
      <w:t>Facing Post-Socialist Urban Heritage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4" w14:textId="77777777" w:rsidR="00BF2CF2" w:rsidRDefault="00481315">
    <w:pPr>
      <w:pBdr>
        <w:top w:val="nil"/>
        <w:left w:val="nil"/>
        <w:bottom w:val="nil"/>
        <w:right w:val="nil"/>
        <w:between w:val="nil"/>
      </w:pBdr>
      <w:tabs>
        <w:tab w:val="right" w:pos="10206"/>
      </w:tabs>
      <w:spacing w:after="0" w:line="240" w:lineRule="auto"/>
      <w:rPr>
        <w:rFonts w:cs="Arial"/>
        <w:b/>
        <w:color w:val="808080"/>
      </w:rPr>
    </w:pPr>
    <w:r>
      <w:rPr>
        <w:rFonts w:cs="Arial"/>
        <w:b/>
        <w:color w:val="808080"/>
      </w:rPr>
      <w:t>DOCONF202</w:t>
    </w:r>
    <w:r>
      <w:rPr>
        <w:b/>
        <w:color w:val="808080"/>
      </w:rPr>
      <w:t>3</w:t>
    </w:r>
    <w:r>
      <w:rPr>
        <w:rFonts w:cs="Arial"/>
        <w:b/>
        <w:color w:val="808080"/>
      </w:rPr>
      <w:t xml:space="preserve"> / Budapest / http://doconf.architect.bme.hu/</w:t>
    </w:r>
    <w:r>
      <w:rPr>
        <w:rFonts w:cs="Arial"/>
        <w:b/>
        <w:color w:val="808080"/>
      </w:rPr>
      <w:tab/>
    </w:r>
    <w:r>
      <w:rPr>
        <w:rFonts w:cs="Arial"/>
        <w:b/>
        <w:color w:val="808080"/>
      </w:rPr>
      <w:fldChar w:fldCharType="begin"/>
    </w:r>
    <w:r>
      <w:rPr>
        <w:rFonts w:cs="Arial"/>
        <w:b/>
        <w:color w:val="808080"/>
      </w:rPr>
      <w:instrText>PAGE</w:instrText>
    </w:r>
    <w:r>
      <w:rPr>
        <w:rFonts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9B43B" w14:textId="77777777" w:rsidR="00481315" w:rsidRDefault="00481315">
      <w:pPr>
        <w:spacing w:before="0" w:after="0" w:line="240" w:lineRule="auto"/>
      </w:pPr>
      <w:r>
        <w:separator/>
      </w:r>
    </w:p>
  </w:footnote>
  <w:footnote w:type="continuationSeparator" w:id="0">
    <w:p w14:paraId="7D153AB4" w14:textId="77777777" w:rsidR="00481315" w:rsidRDefault="004813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3" w14:textId="63AB6DB7" w:rsidR="00BF2CF2" w:rsidRDefault="00A07F3E">
    <w:pPr>
      <w:pBdr>
        <w:top w:val="nil"/>
        <w:left w:val="nil"/>
        <w:bottom w:val="nil"/>
        <w:right w:val="nil"/>
        <w:between w:val="nil"/>
      </w:pBdr>
      <w:shd w:val="clear" w:color="auto" w:fill="D9D9D9"/>
      <w:tabs>
        <w:tab w:val="right" w:pos="10206"/>
      </w:tabs>
      <w:spacing w:after="0" w:line="240" w:lineRule="auto"/>
      <w:ind w:right="-1134"/>
      <w:rPr>
        <w:rFonts w:cs="Arial"/>
        <w:b/>
        <w:color w:val="808080"/>
        <w:sz w:val="40"/>
        <w:szCs w:val="40"/>
      </w:rPr>
    </w:pPr>
    <w:r>
      <w:rPr>
        <w:rFonts w:cs="Arial"/>
        <w:b/>
        <w:color w:val="808080"/>
        <w:sz w:val="40"/>
        <w:szCs w:val="40"/>
      </w:rPr>
      <w:t>DOCONF/2025</w:t>
    </w:r>
    <w:r w:rsidR="00481315">
      <w:rPr>
        <w:rFonts w:cs="Arial"/>
        <w:b/>
        <w:color w:val="808080"/>
        <w:sz w:val="40"/>
        <w:szCs w:val="40"/>
      </w:rPr>
      <w:t>ǀǀǀǀǀǀǀǀǀǀǀǀǀǀǀǀǀǀǀǀǀǀǀǀǀǀǀǀǀǀǀǀǀǀǀǀǀǀǀǀǀǀǀǀǀǀǀǀǀǀǀǀǀǀǀǀǀǀǀǀǀǀǀǀǀǀ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2" w14:textId="77777777" w:rsidR="00BF2CF2" w:rsidRDefault="00481315">
    <w:pPr>
      <w:pBdr>
        <w:top w:val="nil"/>
        <w:left w:val="nil"/>
        <w:bottom w:val="nil"/>
        <w:right w:val="nil"/>
        <w:between w:val="nil"/>
      </w:pBdr>
      <w:shd w:val="clear" w:color="auto" w:fill="D9D9D9"/>
      <w:tabs>
        <w:tab w:val="right" w:pos="10206"/>
      </w:tabs>
      <w:spacing w:after="0" w:line="240" w:lineRule="auto"/>
      <w:ind w:left="-1134"/>
      <w:rPr>
        <w:rFonts w:cs="Arial"/>
        <w:b/>
        <w:color w:val="808080"/>
      </w:rPr>
    </w:pPr>
    <w:r>
      <w:rPr>
        <w:rFonts w:cs="Arial"/>
        <w:b/>
        <w:color w:val="808080"/>
        <w:sz w:val="40"/>
        <w:szCs w:val="40"/>
      </w:rPr>
      <w:t>ǀǀǀǀǀǀǀǀǀǀǀǀǀǀǀǀǀǀǀǀǀǀǀǀǀǀǀǀǀǀǀǀǀǀǀǀǀǀǀǀǀǀǀǀǀǀǀǀǀǀǀǀǀǀǀǀǀǀǀǀǀǀǀǀǀǀǀǀǀǀǀǀǀǀǀǀǀǀǀǀǀǀǀǀǀǀǀǀǀǀǀ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216B9"/>
    <w:multiLevelType w:val="multilevel"/>
    <w:tmpl w:val="DB748F9E"/>
    <w:lvl w:ilvl="0">
      <w:start w:val="1"/>
      <w:numFmt w:val="decimal"/>
      <w:pStyle w:val="DOCONFlistingdot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F2"/>
    <w:rsid w:val="00481315"/>
    <w:rsid w:val="00A07F3E"/>
    <w:rsid w:val="00B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5161"/>
  <w15:docId w15:val="{2EBCD99C-A80E-4FF7-96CC-9331ABAB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hu-HU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9F0"/>
    <w:pPr>
      <w:contextualSpacing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35D3B"/>
    <w:pPr>
      <w:spacing w:after="80" w:line="400" w:lineRule="exact"/>
      <w:contextualSpacing w:val="0"/>
      <w:outlineLvl w:val="0"/>
    </w:pPr>
    <w:rPr>
      <w:rFonts w:asciiTheme="minorHAnsi" w:eastAsia="Calibri" w:hAnsiTheme="minorHAnsi" w:cs="Calibri"/>
      <w:b/>
      <w:bCs/>
      <w:sz w:val="32"/>
    </w:rPr>
  </w:style>
  <w:style w:type="paragraph" w:styleId="Cmsor2">
    <w:name w:val="heading 2"/>
    <w:basedOn w:val="DOCONFauthors"/>
    <w:next w:val="Norml"/>
    <w:link w:val="Cmsor2Char"/>
    <w:uiPriority w:val="9"/>
    <w:unhideWhenUsed/>
    <w:qFormat/>
    <w:rsid w:val="00223EC1"/>
    <w:pPr>
      <w:outlineLvl w:val="1"/>
    </w:pPr>
    <w:rPr>
      <w:bCs w:val="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027AB"/>
    <w:pPr>
      <w:keepNext/>
      <w:keepLines/>
      <w:spacing w:line="240" w:lineRule="auto"/>
      <w:contextualSpacing w:val="0"/>
      <w:outlineLvl w:val="2"/>
    </w:pPr>
    <w:rPr>
      <w:rFonts w:ascii="HelveticaNeueLT Com 65 Md" w:eastAsiaTheme="majorEastAsia" w:hAnsi="HelveticaNeueLT Com 65 Md" w:cstheme="majorBidi"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53668"/>
    <w:pPr>
      <w:tabs>
        <w:tab w:val="right" w:pos="9923"/>
      </w:tabs>
      <w:spacing w:after="0"/>
      <w:jc w:val="left"/>
      <w:outlineLvl w:val="3"/>
    </w:pPr>
    <w:rPr>
      <w:rFonts w:ascii="HelveticaNeueLT Com 65 Md" w:hAnsi="HelveticaNeueLT Com 65 Md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31438"/>
    <w:pPr>
      <w:numPr>
        <w:ilvl w:val="4"/>
        <w:numId w:val="1"/>
      </w:numPr>
      <w:spacing w:before="200" w:after="0" w:line="30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1438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1438"/>
    <w:pPr>
      <w:numPr>
        <w:ilvl w:val="6"/>
        <w:numId w:val="1"/>
      </w:numPr>
      <w:spacing w:after="0" w:line="30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1438"/>
    <w:pPr>
      <w:numPr>
        <w:ilvl w:val="7"/>
        <w:numId w:val="1"/>
      </w:numPr>
      <w:spacing w:after="0" w:line="300" w:lineRule="auto"/>
      <w:outlineLvl w:val="7"/>
    </w:pPr>
    <w:rPr>
      <w:rFonts w:asciiTheme="majorHAnsi" w:eastAsiaTheme="majorEastAsia" w:hAnsiTheme="majorHAnsi" w:cstheme="majorBidi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1438"/>
    <w:pPr>
      <w:numPr>
        <w:ilvl w:val="8"/>
        <w:numId w:val="1"/>
      </w:numPr>
      <w:spacing w:after="0" w:line="300" w:lineRule="auto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uiPriority w:val="9"/>
    <w:rsid w:val="00835D3B"/>
    <w:rPr>
      <w:rFonts w:eastAsia="Calibri" w:cs="Calibri"/>
      <w:b/>
      <w:bCs/>
      <w:sz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223EC1"/>
    <w:rPr>
      <w:rFonts w:ascii="Times New Roman" w:eastAsia="Calibri" w:hAnsi="Times New Roman" w:cs="Calibri"/>
      <w:bCs/>
      <w:sz w:val="28"/>
      <w:szCs w:val="28"/>
      <w:lang w:val="en-GB"/>
    </w:rPr>
  </w:style>
  <w:style w:type="paragraph" w:styleId="lfej">
    <w:name w:val="header"/>
    <w:basedOn w:val="Norml"/>
    <w:link w:val="lfejChar"/>
    <w:uiPriority w:val="99"/>
    <w:unhideWhenUsed/>
    <w:qFormat/>
    <w:rsid w:val="00CC5F5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5F5F"/>
    <w:rPr>
      <w:rFonts w:ascii="Arial" w:hAnsi="Arial" w:cstheme="minorHAnsi"/>
      <w:sz w:val="24"/>
    </w:rPr>
  </w:style>
  <w:style w:type="paragraph" w:styleId="llb">
    <w:name w:val="footer"/>
    <w:basedOn w:val="Norml"/>
    <w:link w:val="llbChar"/>
    <w:uiPriority w:val="99"/>
    <w:unhideWhenUsed/>
    <w:qFormat/>
    <w:rsid w:val="00CC5F5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5F5F"/>
    <w:rPr>
      <w:rFonts w:ascii="Arial" w:hAnsi="Arial" w:cstheme="minorHAnsi"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D027AB"/>
    <w:rPr>
      <w:rFonts w:ascii="HelveticaNeueLT Com 65 Md" w:eastAsiaTheme="majorEastAsia" w:hAnsi="HelveticaNeueLT Com 65 Md" w:cstheme="majorBidi"/>
      <w:bCs/>
      <w:sz w:val="20"/>
    </w:rPr>
  </w:style>
  <w:style w:type="paragraph" w:customStyle="1" w:styleId="DOCONFheaderfooter">
    <w:name w:val="DOCONF_header_footer"/>
    <w:basedOn w:val="Norml"/>
    <w:qFormat/>
    <w:rsid w:val="00984A99"/>
    <w:pPr>
      <w:tabs>
        <w:tab w:val="right" w:pos="10206"/>
      </w:tabs>
      <w:spacing w:after="0" w:line="240" w:lineRule="auto"/>
    </w:pPr>
    <w:rPr>
      <w:rFonts w:cs="Arial"/>
      <w:b/>
      <w:bCs/>
      <w:color w:val="808080" w:themeColor="background1" w:themeShade="80"/>
    </w:rPr>
  </w:style>
  <w:style w:type="paragraph" w:customStyle="1" w:styleId="DOCONFheadingLEVEL2">
    <w:name w:val="DOCONF_headingLEVEL2"/>
    <w:basedOn w:val="DOCONFbody"/>
    <w:next w:val="DOCONFbody"/>
    <w:qFormat/>
    <w:rsid w:val="0002370D"/>
    <w:pPr>
      <w:spacing w:before="240"/>
      <w:ind w:firstLine="0"/>
      <w:outlineLvl w:val="2"/>
    </w:pPr>
    <w:rPr>
      <w:b/>
      <w:bCs/>
    </w:rPr>
  </w:style>
  <w:style w:type="paragraph" w:styleId="Vltozat">
    <w:name w:val="Revision"/>
    <w:hidden/>
    <w:uiPriority w:val="99"/>
    <w:semiHidden/>
    <w:rsid w:val="00CD0B7D"/>
    <w:pPr>
      <w:spacing w:after="0" w:line="240" w:lineRule="auto"/>
    </w:pPr>
    <w:rPr>
      <w:rFonts w:ascii="HelveticaNeueLT Com 55 Roman" w:hAnsi="HelveticaNeueLT Com 55 Roman"/>
      <w:sz w:val="20"/>
    </w:rPr>
  </w:style>
  <w:style w:type="character" w:customStyle="1" w:styleId="Cmsor4Char">
    <w:name w:val="Címsor 4 Char"/>
    <w:basedOn w:val="Bekezdsalapbettpusa"/>
    <w:link w:val="Cmsor4"/>
    <w:uiPriority w:val="9"/>
    <w:rsid w:val="00953668"/>
    <w:rPr>
      <w:rFonts w:ascii="HelveticaNeueLT Com 65 Md" w:hAnsi="HelveticaNeueLT Com 65 Md"/>
      <w:sz w:val="24"/>
    </w:rPr>
  </w:style>
  <w:style w:type="paragraph" w:customStyle="1" w:styleId="DOCONFauthors">
    <w:name w:val="DOCONF_authors"/>
    <w:basedOn w:val="Norml"/>
    <w:qFormat/>
    <w:rsid w:val="00630842"/>
    <w:pPr>
      <w:spacing w:before="360" w:line="240" w:lineRule="auto"/>
      <w:contextualSpacing w:val="0"/>
      <w:jc w:val="left"/>
      <w:outlineLvl w:val="3"/>
    </w:pPr>
    <w:rPr>
      <w:rFonts w:eastAsia="Calibri" w:cs="Calibri"/>
      <w:bCs/>
      <w:spacing w:val="20"/>
      <w:sz w:val="28"/>
      <w:szCs w:val="28"/>
    </w:rPr>
  </w:style>
  <w:style w:type="paragraph" w:customStyle="1" w:styleId="DOCONFabstractkeywords">
    <w:name w:val="DOCONF_abstract_keywords"/>
    <w:basedOn w:val="Norml"/>
    <w:qFormat/>
    <w:rsid w:val="00160A43"/>
    <w:pPr>
      <w:spacing w:after="0" w:line="280" w:lineRule="exact"/>
      <w:contextualSpacing w:val="0"/>
    </w:pPr>
    <w:rPr>
      <w:b/>
      <w:bCs/>
      <w:i/>
      <w:iCs/>
      <w:sz w:val="20"/>
    </w:rPr>
  </w:style>
  <w:style w:type="character" w:customStyle="1" w:styleId="Cmsor5Char">
    <w:name w:val="Címsor 5 Char"/>
    <w:basedOn w:val="Bekezdsalapbettpusa"/>
    <w:link w:val="Cmsor5"/>
    <w:uiPriority w:val="9"/>
    <w:rsid w:val="00C31438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143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1438"/>
    <w:rPr>
      <w:rFonts w:asciiTheme="majorHAnsi" w:eastAsiaTheme="majorEastAsia" w:hAnsiTheme="majorHAnsi" w:cstheme="majorBidi"/>
      <w:i/>
      <w:iCs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1438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14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OCONFabstractheading">
    <w:name w:val="DOCONF_abstract_heading"/>
    <w:basedOn w:val="Norml"/>
    <w:next w:val="DOCONFbody"/>
    <w:qFormat/>
    <w:rsid w:val="000E1154"/>
    <w:pPr>
      <w:spacing w:before="360" w:line="240" w:lineRule="auto"/>
      <w:contextualSpacing w:val="0"/>
      <w:jc w:val="left"/>
      <w:outlineLvl w:val="1"/>
    </w:pPr>
    <w:rPr>
      <w:rFonts w:cs="Times New Roman"/>
      <w:b/>
      <w:caps/>
      <w:spacing w:val="20"/>
      <w:sz w:val="28"/>
      <w:szCs w:val="28"/>
    </w:rPr>
  </w:style>
  <w:style w:type="paragraph" w:customStyle="1" w:styleId="DOCONFtitle">
    <w:name w:val="DOCONF_title"/>
    <w:basedOn w:val="Norml"/>
    <w:qFormat/>
    <w:rsid w:val="00F0413E"/>
    <w:pPr>
      <w:spacing w:before="0" w:after="360" w:line="240" w:lineRule="auto"/>
      <w:outlineLvl w:val="0"/>
    </w:pPr>
    <w:rPr>
      <w:b/>
      <w:bCs/>
      <w:spacing w:val="20"/>
      <w:sz w:val="32"/>
      <w:szCs w:val="32"/>
    </w:rPr>
  </w:style>
  <w:style w:type="paragraph" w:customStyle="1" w:styleId="DOCONFaffiliation">
    <w:name w:val="DOCONF_affiliation"/>
    <w:basedOn w:val="Norml"/>
    <w:qFormat/>
    <w:rsid w:val="00804374"/>
    <w:pPr>
      <w:spacing w:before="0" w:after="0" w:line="240" w:lineRule="auto"/>
      <w:ind w:left="113" w:hanging="113"/>
      <w:contextualSpacing w:val="0"/>
      <w:jc w:val="left"/>
    </w:pPr>
    <w:rPr>
      <w:rFonts w:cs="Times New Roman"/>
      <w:spacing w:val="20"/>
      <w:sz w:val="20"/>
      <w:szCs w:val="20"/>
    </w:rPr>
  </w:style>
  <w:style w:type="paragraph" w:customStyle="1" w:styleId="DOCONFbody">
    <w:name w:val="DOCONF_body"/>
    <w:basedOn w:val="Norml"/>
    <w:qFormat/>
    <w:rsid w:val="00A9698A"/>
    <w:pPr>
      <w:spacing w:line="240" w:lineRule="auto"/>
      <w:ind w:firstLine="567"/>
    </w:pPr>
  </w:style>
  <w:style w:type="paragraph" w:customStyle="1" w:styleId="DOCONFfigurecaption">
    <w:name w:val="DOCONF_figure_caption"/>
    <w:basedOn w:val="DOCONFbody"/>
    <w:qFormat/>
    <w:rsid w:val="00776083"/>
    <w:pPr>
      <w:ind w:firstLine="0"/>
      <w:jc w:val="center"/>
    </w:pPr>
    <w:rPr>
      <w:i/>
      <w:iCs/>
      <w:sz w:val="22"/>
    </w:rPr>
  </w:style>
  <w:style w:type="paragraph" w:customStyle="1" w:styleId="DOCONFfigure">
    <w:name w:val="DOCONF_figure"/>
    <w:basedOn w:val="DOCONFbody"/>
    <w:qFormat/>
    <w:rsid w:val="00C6703E"/>
    <w:pPr>
      <w:spacing w:before="240" w:after="0"/>
      <w:ind w:firstLine="0"/>
      <w:jc w:val="center"/>
    </w:pPr>
    <w:rPr>
      <w:noProof/>
    </w:rPr>
  </w:style>
  <w:style w:type="paragraph" w:customStyle="1" w:styleId="DOCONFheadingLEVEL1">
    <w:name w:val="DOCONF_headingLEVEL1"/>
    <w:basedOn w:val="DOCONFbody"/>
    <w:next w:val="DOCONFbody"/>
    <w:qFormat/>
    <w:rsid w:val="0003630D"/>
    <w:pPr>
      <w:spacing w:before="360" w:after="0"/>
      <w:ind w:firstLine="0"/>
      <w:outlineLvl w:val="1"/>
    </w:pPr>
    <w:rPr>
      <w:b/>
      <w:bCs/>
      <w:sz w:val="28"/>
    </w:rPr>
  </w:style>
  <w:style w:type="paragraph" w:customStyle="1" w:styleId="DOCONFtablecaption">
    <w:name w:val="DOCONF_table_caption"/>
    <w:basedOn w:val="DOCONFbody"/>
    <w:qFormat/>
    <w:rsid w:val="000A1C88"/>
    <w:pPr>
      <w:ind w:firstLine="0"/>
      <w:jc w:val="center"/>
    </w:pPr>
    <w:rPr>
      <w:b/>
      <w:bCs/>
      <w:i/>
      <w:iCs/>
      <w:sz w:val="22"/>
    </w:rPr>
  </w:style>
  <w:style w:type="paragraph" w:customStyle="1" w:styleId="DOCONFreferences">
    <w:name w:val="DOCONF_references"/>
    <w:basedOn w:val="DOCONFbody"/>
    <w:qFormat/>
    <w:rsid w:val="00C4016B"/>
    <w:pPr>
      <w:spacing w:before="0" w:after="0"/>
      <w:ind w:left="397" w:hanging="397"/>
      <w:contextualSpacing w:val="0"/>
      <w:jc w:val="left"/>
    </w:pPr>
    <w:rPr>
      <w:i/>
      <w:iCs/>
      <w:sz w:val="20"/>
      <w:szCs w:val="20"/>
    </w:rPr>
  </w:style>
  <w:style w:type="paragraph" w:customStyle="1" w:styleId="DOCONFquote">
    <w:name w:val="DOCONF_quote"/>
    <w:basedOn w:val="DOCONFbody"/>
    <w:qFormat/>
    <w:rsid w:val="00236C02"/>
    <w:rPr>
      <w:i/>
      <w:iCs/>
    </w:rPr>
  </w:style>
  <w:style w:type="paragraph" w:customStyle="1" w:styleId="DOCONFtableheading">
    <w:name w:val="DOCONF_table_heading"/>
    <w:basedOn w:val="DOCONFbody"/>
    <w:qFormat/>
    <w:rsid w:val="00993E7A"/>
    <w:pPr>
      <w:spacing w:before="60" w:after="60"/>
      <w:ind w:firstLine="23"/>
      <w:contextualSpacing w:val="0"/>
    </w:pPr>
    <w:rPr>
      <w:b/>
      <w:bCs/>
      <w:sz w:val="20"/>
    </w:rPr>
  </w:style>
  <w:style w:type="paragraph" w:customStyle="1" w:styleId="DOCONFtablebody">
    <w:name w:val="DOCONF_table_body"/>
    <w:basedOn w:val="DOCONFbody"/>
    <w:qFormat/>
    <w:rsid w:val="0048642B"/>
    <w:pPr>
      <w:spacing w:before="40" w:after="40"/>
      <w:ind w:firstLine="23"/>
      <w:contextualSpacing w:val="0"/>
    </w:pPr>
    <w:rPr>
      <w:sz w:val="20"/>
      <w:szCs w:val="20"/>
    </w:rPr>
  </w:style>
  <w:style w:type="paragraph" w:customStyle="1" w:styleId="DOCONFlistingdotted">
    <w:name w:val="DOCONF_listing_dotted"/>
    <w:basedOn w:val="DOCONFbody"/>
    <w:qFormat/>
    <w:rsid w:val="000B7EDF"/>
    <w:pPr>
      <w:numPr>
        <w:numId w:val="2"/>
      </w:numPr>
      <w:spacing w:before="0"/>
      <w:ind w:left="851" w:hanging="284"/>
    </w:pPr>
  </w:style>
  <w:style w:type="paragraph" w:customStyle="1" w:styleId="DOCONFheadingLEVEL3">
    <w:name w:val="DOCONF_headingLEVEL3"/>
    <w:basedOn w:val="DOCONFheadingLEVEL2"/>
    <w:qFormat/>
    <w:rsid w:val="00131756"/>
    <w:pPr>
      <w:outlineLvl w:val="3"/>
    </w:pPr>
  </w:style>
  <w:style w:type="paragraph" w:customStyle="1" w:styleId="DOCONFlistingnumbered">
    <w:name w:val="DOCONF_listing_numbered"/>
    <w:basedOn w:val="DOCONFbody"/>
    <w:qFormat/>
    <w:rsid w:val="00EC2779"/>
    <w:pPr>
      <w:tabs>
        <w:tab w:val="num" w:pos="720"/>
      </w:tabs>
      <w:ind w:left="851" w:hanging="284"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W+jdFF5ROYHYJcYQXkOXmkbHg==">CgMxLjA4AHIhMUZWdU9RNkh2cjI5OVZGLWhuNWFrMlRFalI1d0JnZ0FP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Benkő</dc:creator>
  <cp:lastModifiedBy>Wettstein Domonkos</cp:lastModifiedBy>
  <cp:revision>2</cp:revision>
  <dcterms:created xsi:type="dcterms:W3CDTF">2021-04-07T18:58:00Z</dcterms:created>
  <dcterms:modified xsi:type="dcterms:W3CDTF">2025-05-05T20:20:00Z</dcterms:modified>
</cp:coreProperties>
</file>